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AA" w:rsidRDefault="00FD48AA" w:rsidP="00FD48AA">
      <w:pPr>
        <w:tabs>
          <w:tab w:val="left" w:pos="2935"/>
          <w:tab w:val="left" w:pos="3419"/>
        </w:tabs>
        <w:spacing w:after="0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noProof/>
        </w:rPr>
        <w:drawing>
          <wp:inline distT="0" distB="0" distL="0" distR="5080" wp14:anchorId="30355AB4" wp14:editId="09E570C7">
            <wp:extent cx="617343" cy="645403"/>
            <wp:effectExtent l="0" t="0" r="0" b="0"/>
            <wp:docPr id="4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48AA" w:rsidRDefault="00FD48AA" w:rsidP="00FD48AA">
      <w:pPr>
        <w:tabs>
          <w:tab w:val="left" w:pos="2935"/>
          <w:tab w:val="left" w:pos="3419"/>
        </w:tabs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A"/>
        </w:rPr>
        <w:t>UNIVERSIDADE FEDERAL DO OESTE DO PARÁ</w:t>
      </w:r>
    </w:p>
    <w:p w:rsidR="00FD48AA" w:rsidRDefault="00FD48AA" w:rsidP="00FD48AA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PRÓ-REITORIA DA CULTURA, COMUNIDADE E EXTENSÃO </w:t>
      </w:r>
    </w:p>
    <w:p w:rsidR="00FD48AA" w:rsidRDefault="00FD48AA" w:rsidP="00FD48AA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DIRETORIA DE EXTENSÃO</w:t>
      </w:r>
    </w:p>
    <w:p w:rsidR="00FD48AA" w:rsidRDefault="00FD48AA" w:rsidP="00FD48A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:rsidR="00FD48AA" w:rsidRDefault="00FD48AA" w:rsidP="00FD48AA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PROCCE Nº 013/2023</w:t>
      </w:r>
    </w:p>
    <w:p w:rsidR="00FD48AA" w:rsidRDefault="00FD48AA" w:rsidP="00FD48AA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APOIO À CREDITAÇÃO DA EXTENSÃO</w:t>
      </w:r>
    </w:p>
    <w:p w:rsidR="00FD48AA" w:rsidRDefault="00FD48AA" w:rsidP="00FD48AA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 - FORMULÁRIO DE INSCRIÇÃO</w:t>
      </w:r>
    </w:p>
    <w:p w:rsidR="00FD48AA" w:rsidRDefault="00FD48AA" w:rsidP="00FD48AA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Obrigatório anexar no Saape no ato da inscrição</w:t>
      </w:r>
    </w:p>
    <w:p w:rsidR="00FD48AA" w:rsidRDefault="00FD48AA" w:rsidP="00FD48AA">
      <w:pPr>
        <w:ind w:left="-566" w:firstLine="283"/>
        <w:jc w:val="center"/>
        <w:rPr>
          <w:rFonts w:ascii="Arial" w:eastAsia="Arial" w:hAnsi="Arial" w:cs="Arial"/>
          <w:i/>
        </w:rPr>
      </w:pPr>
      <w:bookmarkStart w:id="0" w:name="_heading=h.4e1bdame7fn6" w:colFirst="0" w:colLast="0"/>
      <w:bookmarkEnd w:id="0"/>
    </w:p>
    <w:p w:rsidR="00FD48AA" w:rsidRPr="00FD1B69" w:rsidRDefault="00FD48AA" w:rsidP="00FD48AA">
      <w:pPr>
        <w:numPr>
          <w:ilvl w:val="0"/>
          <w:numId w:val="1"/>
        </w:numPr>
        <w:spacing w:before="240" w:after="0" w:line="360" w:lineRule="auto"/>
        <w:ind w:left="-567" w:firstLine="284"/>
        <w:rPr>
          <w:rFonts w:ascii="Arial" w:eastAsia="Arial" w:hAnsi="Arial" w:cs="Arial"/>
          <w:iCs/>
        </w:rPr>
      </w:pPr>
      <w:r w:rsidRPr="00FD1B69">
        <w:rPr>
          <w:rFonts w:ascii="Arial" w:eastAsia="Arial" w:hAnsi="Arial" w:cs="Arial"/>
          <w:iCs/>
        </w:rPr>
        <w:t>Nome do curso de graduação</w:t>
      </w:r>
      <w:r>
        <w:rPr>
          <w:rFonts w:ascii="Arial" w:eastAsia="Arial" w:hAnsi="Arial" w:cs="Arial"/>
          <w:iCs/>
        </w:rPr>
        <w:t>:</w:t>
      </w:r>
    </w:p>
    <w:p w:rsidR="00FD48AA" w:rsidRPr="00FD1B69" w:rsidRDefault="00FD48AA" w:rsidP="00FD48AA">
      <w:pPr>
        <w:numPr>
          <w:ilvl w:val="0"/>
          <w:numId w:val="1"/>
        </w:numPr>
        <w:spacing w:after="0" w:line="360" w:lineRule="auto"/>
        <w:ind w:left="-567" w:right="-1117" w:firstLine="284"/>
        <w:rPr>
          <w:rFonts w:ascii="Arial" w:eastAsia="Arial" w:hAnsi="Arial" w:cs="Arial"/>
          <w:iCs/>
        </w:rPr>
      </w:pPr>
      <w:r w:rsidRPr="00FD1B69">
        <w:rPr>
          <w:rFonts w:ascii="Arial" w:eastAsia="Arial" w:hAnsi="Arial" w:cs="Arial"/>
          <w:iCs/>
        </w:rPr>
        <w:t>O PPC do curso já foi atualizado de acordo com a Resolução nº 401/2023? (  ) SIM  (   ) NÃO</w:t>
      </w:r>
    </w:p>
    <w:p w:rsidR="00FD48AA" w:rsidRDefault="00FD48AA" w:rsidP="00FD48AA">
      <w:pPr>
        <w:numPr>
          <w:ilvl w:val="0"/>
          <w:numId w:val="1"/>
        </w:numPr>
        <w:spacing w:after="240" w:line="360" w:lineRule="auto"/>
        <w:ind w:left="-567" w:firstLine="284"/>
        <w:rPr>
          <w:rFonts w:ascii="Arial" w:eastAsia="Arial" w:hAnsi="Arial" w:cs="Arial"/>
          <w:i/>
        </w:rPr>
      </w:pPr>
      <w:r w:rsidRPr="00FD1B69">
        <w:rPr>
          <w:rFonts w:ascii="Arial" w:eastAsia="Arial" w:hAnsi="Arial" w:cs="Arial"/>
          <w:iCs/>
        </w:rPr>
        <w:t xml:space="preserve">Em caso positivo, qual a Resolução do Consepe que o aprovou? </w:t>
      </w:r>
    </w:p>
    <w:p w:rsidR="00FD48AA" w:rsidRDefault="00FD48AA" w:rsidP="00FD48AA">
      <w:pPr>
        <w:spacing w:before="240"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Programas e Projetos de Extensão indicados pelo curso para concorrer no edital:</w:t>
      </w:r>
    </w:p>
    <w:tbl>
      <w:tblPr>
        <w:tblW w:w="8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9"/>
        <w:gridCol w:w="2275"/>
        <w:gridCol w:w="2577"/>
        <w:gridCol w:w="2577"/>
      </w:tblGrid>
      <w:tr w:rsidR="00FD48AA" w:rsidTr="00CC13AA">
        <w:trPr>
          <w:trHeight w:val="1155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Código no Sigaa </w:t>
            </w:r>
            <w:r>
              <w:rPr>
                <w:rFonts w:ascii="Arial" w:eastAsia="Arial" w:hAnsi="Arial" w:cs="Arial"/>
                <w:i/>
              </w:rPr>
              <w:t>(Módulo Extensão)</w:t>
            </w: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 Programa ou Projeto</w:t>
            </w:r>
          </w:p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bookmarkStart w:id="1" w:name="_heading=h.ugrqavctf8h1" w:colFirst="0" w:colLast="0"/>
            <w:bookmarkEnd w:id="1"/>
            <w:r>
              <w:rPr>
                <w:rFonts w:ascii="Arial" w:eastAsia="Arial" w:hAnsi="Arial" w:cs="Arial"/>
                <w:i/>
              </w:rPr>
              <w:t>(Conforme cadastro no Sigaa)</w:t>
            </w:r>
          </w:p>
        </w:tc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Situação</w:t>
            </w:r>
          </w:p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bookmarkStart w:id="2" w:name="_heading=h.3wsnhnvtz7e5" w:colFirst="0" w:colLast="0"/>
            <w:bookmarkEnd w:id="2"/>
            <w:r>
              <w:rPr>
                <w:rFonts w:ascii="Arial" w:eastAsia="Arial" w:hAnsi="Arial" w:cs="Arial"/>
                <w:i/>
              </w:rPr>
              <w:t xml:space="preserve"> (EM EXECUÇÃO ou AGUARDANDO APROVAÇÃO ou SUBMETIDO ou EM AVALIAÇÃO)*</w:t>
            </w:r>
          </w:p>
        </w:tc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Nº de vagas para discentes de graduação voluntários no projeto:</w:t>
            </w:r>
          </w:p>
        </w:tc>
      </w:tr>
      <w:tr w:rsidR="00FD48AA" w:rsidTr="00CC13AA">
        <w:trPr>
          <w:trHeight w:val="360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60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45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45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45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45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D48AA" w:rsidTr="00CC13AA">
        <w:trPr>
          <w:trHeight w:val="345"/>
        </w:trPr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48AA" w:rsidRDefault="00FD48AA" w:rsidP="00CC13AA">
            <w:pPr>
              <w:spacing w:before="240" w:after="0"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</w:tbl>
    <w:p w:rsidR="00FD48AA" w:rsidRDefault="00FD48AA" w:rsidP="00FD48AA">
      <w:pPr>
        <w:spacing w:before="240" w:after="24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FD23FB" w:rsidRDefault="00FD48AA" w:rsidP="00FD48AA">
      <w:pPr>
        <w:spacing w:before="240" w:after="240"/>
        <w:jc w:val="both"/>
      </w:pPr>
      <w:bookmarkStart w:id="3" w:name="_heading=h.2pfzkjmdrt35" w:colFirst="0" w:colLast="0"/>
      <w:bookmarkEnd w:id="3"/>
      <w:r>
        <w:rPr>
          <w:rFonts w:ascii="Arial" w:eastAsia="Arial" w:hAnsi="Arial" w:cs="Arial"/>
          <w:i/>
        </w:rPr>
        <w:t>* Os projetos devem ter sido submetidos no Sigaa pelo docente coordenador até o dia 17/10/2023.</w:t>
      </w:r>
      <w:bookmarkStart w:id="4" w:name="_GoBack"/>
      <w:bookmarkEnd w:id="4"/>
    </w:p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5D9"/>
    <w:multiLevelType w:val="multilevel"/>
    <w:tmpl w:val="48B01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AA"/>
    <w:rsid w:val="00223643"/>
    <w:rsid w:val="00340710"/>
    <w:rsid w:val="005B68CB"/>
    <w:rsid w:val="00AC65BC"/>
    <w:rsid w:val="00B43337"/>
    <w:rsid w:val="00C564E8"/>
    <w:rsid w:val="00D65312"/>
    <w:rsid w:val="00E32D60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1FBBF-B7DB-4CBB-9816-D93E3D42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AA"/>
    <w:pPr>
      <w:suppressAutoHyphens/>
      <w:spacing w:line="251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2023-10-18T16:17:00Z</dcterms:created>
  <dcterms:modified xsi:type="dcterms:W3CDTF">2023-10-18T16:17:00Z</dcterms:modified>
</cp:coreProperties>
</file>