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75599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color w:val="000000"/>
          <w:sz w:val="24"/>
          <w:szCs w:val="24"/>
        </w:rPr>
      </w:pPr>
    </w:p>
    <w:p w14:paraId="52EB95D7" w14:textId="77777777" w:rsidR="000F6FFE" w:rsidRDefault="00000000">
      <w:pPr>
        <w:pStyle w:val="Ttulo1"/>
        <w:spacing w:line="295" w:lineRule="auto"/>
        <w:ind w:left="119" w:right="235" w:firstLine="0"/>
        <w:jc w:val="center"/>
      </w:pPr>
      <w:r>
        <w:rPr>
          <w:color w:val="000009"/>
        </w:rPr>
        <w:t>ANEXO II -TERMO DE COMPROMISSO DO DISCENTE DE GRADUAÇÃO PARTICIPANTE DO IV ENCONTRO DE EMPRESAS JUNIORES DA UFOPA – CONEXÃO JÚNIOR</w:t>
      </w:r>
    </w:p>
    <w:p w14:paraId="32E028FB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10"/>
          <w:tab w:val="left" w:pos="5301"/>
          <w:tab w:val="left" w:pos="7045"/>
          <w:tab w:val="left" w:pos="8599"/>
          <w:tab w:val="left" w:pos="9004"/>
        </w:tabs>
        <w:spacing w:before="153" w:line="295" w:lineRule="auto"/>
        <w:ind w:left="143" w:right="255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 xml:space="preserve">Pelo presente termo, eu,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brasileiro (a), estudante do curso de graduação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Campus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, integrante da empresa júnior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da Universidade Federal do Oeste do Pará – Ufopa, residente na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, nº</w:t>
      </w:r>
    </w:p>
    <w:p w14:paraId="5C90F0C9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6"/>
          <w:tab w:val="left" w:pos="4368"/>
          <w:tab w:val="left" w:pos="7966"/>
        </w:tabs>
        <w:spacing w:line="289" w:lineRule="auto"/>
        <w:ind w:left="143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 ,  bairro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 telefone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,  e-mail</w:t>
      </w:r>
    </w:p>
    <w:p w14:paraId="3F72336C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85"/>
          <w:tab w:val="left" w:pos="2923"/>
          <w:tab w:val="left" w:pos="7659"/>
          <w:tab w:val="left" w:pos="8175"/>
        </w:tabs>
        <w:spacing w:before="68" w:line="295" w:lineRule="auto"/>
        <w:ind w:left="143" w:right="258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portador do RG n.º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órgão emissor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 ,  data  de  emissão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,  CPF  nº</w:t>
      </w:r>
    </w:p>
    <w:p w14:paraId="1B2B9F5D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47"/>
        </w:tabs>
        <w:spacing w:line="422" w:lineRule="auto"/>
        <w:ind w:left="227" w:right="5912" w:hanging="84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. COMPROMETO-ME a:</w:t>
      </w:r>
    </w:p>
    <w:p w14:paraId="738D6030" w14:textId="77777777" w:rsidR="000F6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3"/>
        </w:tabs>
        <w:spacing w:line="290" w:lineRule="auto"/>
        <w:ind w:left="513" w:hanging="370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Estar regularmente matriculado em curso de graduação do Campus</w:t>
      </w:r>
    </w:p>
    <w:p w14:paraId="11B0147E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74"/>
        </w:tabs>
        <w:spacing w:before="64"/>
        <w:ind w:left="143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da Universidade Federal do Oeste do Pará;</w:t>
      </w:r>
    </w:p>
    <w:p w14:paraId="2B0ECD6A" w14:textId="77777777" w:rsidR="000F6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</w:tabs>
        <w:spacing w:before="219" w:line="295" w:lineRule="auto"/>
        <w:ind w:left="143" w:right="261" w:firstLine="0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Prestar contas à PROCCE em até 5 (cinco) dias úteis após o retorno do evento apresentando os seguintes documentos:</w:t>
      </w:r>
    </w:p>
    <w:p w14:paraId="71EB125A" w14:textId="77777777" w:rsidR="000F6FF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9"/>
        </w:tabs>
        <w:spacing w:before="154"/>
        <w:ind w:left="379" w:hanging="236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Comprovantes de Passagens;</w:t>
      </w:r>
    </w:p>
    <w:p w14:paraId="622C0566" w14:textId="77777777" w:rsidR="000F6FF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spacing w:before="220" w:line="295" w:lineRule="auto"/>
        <w:ind w:right="260" w:firstLine="0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 xml:space="preserve">Declaração que comprove a sua efetiva participação no evento IV </w:t>
      </w:r>
      <w:r>
        <w:rPr>
          <w:i/>
          <w:color w:val="000009"/>
          <w:sz w:val="24"/>
          <w:szCs w:val="24"/>
        </w:rPr>
        <w:t xml:space="preserve">Encontro de Empresas Juniores da Ufopa – Conexão Júnior,  que ocorreu no âmbito da </w:t>
      </w:r>
      <w:r>
        <w:rPr>
          <w:rFonts w:ascii="aria" w:eastAsia="aria" w:hAnsi="aria" w:cs="aria"/>
          <w:b/>
          <w:color w:val="000000"/>
          <w:sz w:val="24"/>
          <w:szCs w:val="24"/>
        </w:rPr>
        <w:t xml:space="preserve">XII JORNADA ACADÊMICA DA UFOPA, </w:t>
      </w:r>
      <w:r>
        <w:rPr>
          <w:color w:val="000009"/>
          <w:sz w:val="24"/>
          <w:szCs w:val="24"/>
        </w:rPr>
        <w:t>no período de 01 a 05 de setembro de 2025, na cidade de Santarém-PA.</w:t>
      </w:r>
    </w:p>
    <w:p w14:paraId="4DD7F9E3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spacing w:before="153" w:line="295" w:lineRule="auto"/>
        <w:ind w:left="143" w:right="262"/>
        <w:jc w:val="both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Declaro, sob as penas da lei, a inteira responsabilidade pelas informações contidas neste instrumento.</w:t>
      </w:r>
    </w:p>
    <w:p w14:paraId="719A5F84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4F33ED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color w:val="000000"/>
          <w:sz w:val="24"/>
          <w:szCs w:val="24"/>
        </w:rPr>
      </w:pPr>
    </w:p>
    <w:p w14:paraId="5B87F75E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65"/>
          <w:tab w:val="left" w:pos="4781"/>
        </w:tabs>
        <w:ind w:left="143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Santarém,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 xml:space="preserve">, de </w:t>
      </w:r>
      <w:r>
        <w:rPr>
          <w:color w:val="000009"/>
          <w:sz w:val="24"/>
          <w:szCs w:val="24"/>
          <w:u w:val="single"/>
        </w:rPr>
        <w:tab/>
      </w:r>
      <w:r>
        <w:rPr>
          <w:color w:val="000009"/>
          <w:sz w:val="24"/>
          <w:szCs w:val="24"/>
        </w:rPr>
        <w:t>2025.</w:t>
      </w:r>
    </w:p>
    <w:p w14:paraId="0A29BD0C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463E69" w14:textId="77777777" w:rsidR="000F6FFE" w:rsidRDefault="000F6FFE">
      <w:pPr>
        <w:pBdr>
          <w:top w:val="nil"/>
          <w:left w:val="nil"/>
          <w:bottom w:val="nil"/>
          <w:right w:val="nil"/>
          <w:between w:val="nil"/>
        </w:pBdr>
        <w:spacing w:before="147"/>
        <w:rPr>
          <w:color w:val="000000"/>
          <w:sz w:val="24"/>
          <w:szCs w:val="24"/>
        </w:rPr>
      </w:pPr>
    </w:p>
    <w:p w14:paraId="67D5462B" w14:textId="77777777" w:rsidR="000F6FF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44" w:right="235"/>
        <w:jc w:val="center"/>
        <w:rPr>
          <w:color w:val="000000"/>
          <w:sz w:val="24"/>
          <w:szCs w:val="24"/>
        </w:rPr>
      </w:pPr>
      <w:r>
        <w:rPr>
          <w:color w:val="000009"/>
          <w:sz w:val="24"/>
          <w:szCs w:val="24"/>
        </w:rPr>
        <w:t>Assinatura do Discente</w:t>
      </w:r>
    </w:p>
    <w:p w14:paraId="7BF1BB8E" w14:textId="77777777" w:rsidR="000F6FFE" w:rsidRDefault="00000000">
      <w:pPr>
        <w:spacing w:before="63"/>
        <w:ind w:left="1091" w:right="235"/>
        <w:jc w:val="center"/>
        <w:rPr>
          <w:sz w:val="18"/>
          <w:szCs w:val="18"/>
        </w:rPr>
      </w:pPr>
      <w:r>
        <w:rPr>
          <w:sz w:val="18"/>
          <w:szCs w:val="18"/>
        </w:rPr>
        <w:t>(Assinatura Eletrônica)</w:t>
      </w:r>
    </w:p>
    <w:sectPr w:rsidR="000F6FFE">
      <w:headerReference w:type="even" r:id="rId8"/>
      <w:headerReference w:type="default" r:id="rId9"/>
      <w:headerReference w:type="first" r:id="rId10"/>
      <w:pgSz w:w="11906" w:h="16838"/>
      <w:pgMar w:top="1920" w:right="1275" w:bottom="280" w:left="1275" w:header="9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2DFD0" w14:textId="77777777" w:rsidR="003773CF" w:rsidRDefault="003773CF">
      <w:r>
        <w:separator/>
      </w:r>
    </w:p>
  </w:endnote>
  <w:endnote w:type="continuationSeparator" w:id="0">
    <w:p w14:paraId="050EC8A6" w14:textId="77777777" w:rsidR="003773CF" w:rsidRDefault="00377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2633D0A-5739-4546-9A93-28E4C621F12D}"/>
    <w:embedBold r:id="rId2" w:fontKey="{CDCAB085-162C-453D-82DA-6DF41CF12DE5}"/>
    <w:embedItalic r:id="rId3" w:fontKey="{878B9303-ED6E-4C42-A10C-58D32377A629}"/>
  </w:font>
  <w:font w:name="Noto Sans Symbols">
    <w:charset w:val="00"/>
    <w:family w:val="auto"/>
    <w:pitch w:val="default"/>
    <w:embedRegular r:id="rId4" w:fontKey="{1542BD62-B32B-485C-B4FD-BB369A812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auto"/>
    <w:pitch w:val="default"/>
    <w:embedRegular r:id="rId5" w:fontKey="{D3166B17-39E1-47EB-BECE-E5F2282503BD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10E3FC53-92F5-4D53-A8A9-B22C8567D3EC}"/>
    <w:embedItalic r:id="rId7" w:fontKey="{20EB3485-2499-4853-8259-22F81E173588}"/>
  </w:font>
  <w:font w:name="WenQuanYi Micro He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44E966D-40CF-4A94-B497-9AEF859B2471}"/>
    <w:embedItalic r:id="rId9" w:fontKey="{72F45D33-DA52-4F29-BC94-174DDF0F2C67}"/>
  </w:font>
  <w:font w:name="ari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4A39E8-3DB3-4FB1-A422-F92DCF7CDE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E8CC6A5-89BC-4C91-A533-3A9DF198F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D11B2" w14:textId="77777777" w:rsidR="003773CF" w:rsidRDefault="003773CF">
      <w:r>
        <w:separator/>
      </w:r>
    </w:p>
  </w:footnote>
  <w:footnote w:type="continuationSeparator" w:id="0">
    <w:p w14:paraId="4C2E4555" w14:textId="77777777" w:rsidR="003773CF" w:rsidRDefault="00377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9A36" w14:textId="77777777" w:rsidR="000F6FFE" w:rsidRDefault="000F6FF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033E4" w14:textId="77777777" w:rsidR="000F6FF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4624" behindDoc="1" locked="0" layoutInCell="1" hidden="0" allowOverlap="1" wp14:anchorId="1DFE5CFF" wp14:editId="424267A5">
          <wp:simplePos x="0" y="0"/>
          <wp:positionH relativeFrom="page">
            <wp:posOffset>3489960</wp:posOffset>
          </wp:positionH>
          <wp:positionV relativeFrom="page">
            <wp:posOffset>62230</wp:posOffset>
          </wp:positionV>
          <wp:extent cx="617220" cy="646430"/>
          <wp:effectExtent l="0" t="0" r="0" b="0"/>
          <wp:wrapNone/>
          <wp:docPr id="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22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088F09F3" wp14:editId="727D5D0E">
              <wp:simplePos x="0" y="0"/>
              <wp:positionH relativeFrom="page">
                <wp:posOffset>1450658</wp:posOffset>
              </wp:positionH>
              <wp:positionV relativeFrom="page">
                <wp:posOffset>751523</wp:posOffset>
              </wp:positionV>
              <wp:extent cx="4899660" cy="379095"/>
              <wp:effectExtent l="0" t="0" r="0" b="0"/>
              <wp:wrapNone/>
              <wp:docPr id="27" name="Retâ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00880" y="3595140"/>
                        <a:ext cx="4890240" cy="36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0BAFC" w14:textId="77777777" w:rsidR="000F6FFE" w:rsidRDefault="00000000">
                          <w:pPr>
                            <w:spacing w:before="20" w:line="270" w:lineRule="auto"/>
                            <w:ind w:lef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UNIVERSIDADE FEDERAL DO OESTE DO PARÁ</w:t>
                          </w:r>
                        </w:p>
                        <w:p w14:paraId="61621FB9" w14:textId="77777777" w:rsidR="000F6FFE" w:rsidRDefault="00000000">
                          <w:pPr>
                            <w:spacing w:line="270" w:lineRule="auto"/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PRÓ-REITORIA DA CULTURA, COMUNIDADE E EXTENSÃO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8F09F3" id="Retângulo 27" o:spid="_x0000_s1026" style="position:absolute;margin-left:114.25pt;margin-top:59.2pt;width:385.8pt;height:29.8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" filled="f" stroked="f">
              <v:textbox inset="0,0,0,0">
                <w:txbxContent>
                  <w:p w14:paraId="0E90BAFC" w14:textId="77777777" w:rsidR="000F6FFE" w:rsidRDefault="00000000">
                    <w:pPr>
                      <w:spacing w:before="20" w:line="270" w:lineRule="auto"/>
                      <w:ind w:lef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UNIVERSIDADE FEDERAL DO OESTE DO PARÁ</w:t>
                    </w:r>
                  </w:p>
                  <w:p w14:paraId="61621FB9" w14:textId="77777777" w:rsidR="000F6FFE" w:rsidRDefault="00000000">
                    <w:pPr>
                      <w:spacing w:line="270" w:lineRule="auto"/>
                      <w:ind w:left="1"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PRÓ-REITORIA DA CULTURA, COMUNIDADE E EXTENSÃO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1B921" w14:textId="77777777" w:rsidR="000F6FF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6672" behindDoc="1" locked="0" layoutInCell="1" hidden="0" allowOverlap="1" wp14:anchorId="4E67E19D" wp14:editId="024723DF">
          <wp:simplePos x="0" y="0"/>
          <wp:positionH relativeFrom="page">
            <wp:posOffset>3489960</wp:posOffset>
          </wp:positionH>
          <wp:positionV relativeFrom="page">
            <wp:posOffset>62230</wp:posOffset>
          </wp:positionV>
          <wp:extent cx="617220" cy="646430"/>
          <wp:effectExtent l="0" t="0" r="0" b="0"/>
          <wp:wrapNone/>
          <wp:docPr id="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22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7696" behindDoc="1" locked="0" layoutInCell="1" hidden="0" allowOverlap="1" wp14:anchorId="7E37E1B3" wp14:editId="40DA7901">
              <wp:simplePos x="0" y="0"/>
              <wp:positionH relativeFrom="page">
                <wp:posOffset>1450658</wp:posOffset>
              </wp:positionH>
              <wp:positionV relativeFrom="page">
                <wp:posOffset>751523</wp:posOffset>
              </wp:positionV>
              <wp:extent cx="4899660" cy="379095"/>
              <wp:effectExtent l="0" t="0" r="0" b="0"/>
              <wp:wrapNone/>
              <wp:docPr id="29" name="Retâ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00880" y="3595140"/>
                        <a:ext cx="4890240" cy="36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486576" w14:textId="77777777" w:rsidR="000F6FFE" w:rsidRDefault="00000000">
                          <w:pPr>
                            <w:spacing w:before="20" w:line="270" w:lineRule="auto"/>
                            <w:ind w:lef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UNIVERSIDADE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FEDERAL DO OESTE DO PARÁ</w:t>
                          </w:r>
                        </w:p>
                        <w:p w14:paraId="73690627" w14:textId="77777777" w:rsidR="000F6FFE" w:rsidRDefault="00000000">
                          <w:pPr>
                            <w:spacing w:line="270" w:lineRule="auto"/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PRÓ-REITORIA DA CULTURA, COMUNIDADE E EXTENSÃO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37E1B3" id="Retângulo 29" o:spid="_x0000_s1027" style="position:absolute;margin-left:114.25pt;margin-top:59.2pt;width:385.8pt;height:29.8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" filled="f" stroked="f">
              <v:textbox inset="0,0,0,0">
                <w:txbxContent>
                  <w:p w14:paraId="0B486576" w14:textId="77777777" w:rsidR="000F6FFE" w:rsidRDefault="00000000">
                    <w:pPr>
                      <w:spacing w:before="20" w:line="270" w:lineRule="auto"/>
                      <w:ind w:lef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 xml:space="preserve">UNIVERSIDADE </w:t>
                    </w:r>
                    <w:r>
                      <w:rPr>
                        <w:b/>
                        <w:color w:val="000000"/>
                        <w:sz w:val="24"/>
                      </w:rPr>
                      <w:t>FEDERAL DO OESTE DO PARÁ</w:t>
                    </w:r>
                  </w:p>
                  <w:p w14:paraId="73690627" w14:textId="77777777" w:rsidR="000F6FFE" w:rsidRDefault="00000000">
                    <w:pPr>
                      <w:spacing w:line="270" w:lineRule="auto"/>
                      <w:ind w:left="1"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PRÓ-REITORIA DA CULTURA, COMUNIDADE E EXTENSÃO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D3324"/>
    <w:multiLevelType w:val="multilevel"/>
    <w:tmpl w:val="61708136"/>
    <w:lvl w:ilvl="0">
      <w:start w:val="1"/>
      <w:numFmt w:val="decimal"/>
      <w:lvlText w:val="%1."/>
      <w:lvlJc w:val="left"/>
      <w:pPr>
        <w:ind w:left="515" w:hanging="372"/>
      </w:pPr>
      <w:rPr>
        <w:rFonts w:ascii="Verdana" w:eastAsia="Verdana" w:hAnsi="Verdana" w:cs="Verdana"/>
        <w:b w:val="0"/>
        <w:i w:val="0"/>
        <w:color w:val="000009"/>
        <w:sz w:val="24"/>
        <w:szCs w:val="24"/>
      </w:rPr>
    </w:lvl>
    <w:lvl w:ilvl="1">
      <w:numFmt w:val="bullet"/>
      <w:lvlText w:val="*"/>
      <w:lvlJc w:val="left"/>
      <w:pPr>
        <w:ind w:left="143" w:hanging="238"/>
      </w:pPr>
      <w:rPr>
        <w:rFonts w:ascii="Verdana" w:eastAsia="Verdana" w:hAnsi="Verdana" w:cs="Verdana"/>
        <w:b w:val="0"/>
        <w:i w:val="0"/>
        <w:color w:val="000009"/>
        <w:sz w:val="24"/>
        <w:szCs w:val="24"/>
      </w:rPr>
    </w:lvl>
    <w:lvl w:ilvl="2">
      <w:numFmt w:val="bullet"/>
      <w:lvlText w:val="●"/>
      <w:lvlJc w:val="left"/>
      <w:pPr>
        <w:ind w:left="1501" w:hanging="23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482" w:hanging="23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463" w:hanging="23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44" w:hanging="23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25" w:hanging="23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06" w:hanging="23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387" w:hanging="237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5F1C67"/>
    <w:multiLevelType w:val="multilevel"/>
    <w:tmpl w:val="85BE3FD8"/>
    <w:lvl w:ilvl="0">
      <w:start w:val="1"/>
      <w:numFmt w:val="lowerLetter"/>
      <w:lvlText w:val="%1)"/>
      <w:lvlJc w:val="left"/>
      <w:pPr>
        <w:ind w:left="1379" w:hanging="412"/>
      </w:pPr>
      <w:rPr>
        <w:rFonts w:ascii="Verdana" w:eastAsia="Verdana" w:hAnsi="Verdana" w:cs="Verdana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2248" w:hanging="413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117" w:hanging="413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986" w:hanging="413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855" w:hanging="413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724" w:hanging="413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93" w:hanging="413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462" w:hanging="412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331" w:hanging="412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CF6DCF"/>
    <w:multiLevelType w:val="multilevel"/>
    <w:tmpl w:val="010215E0"/>
    <w:lvl w:ilvl="0">
      <w:start w:val="1"/>
      <w:numFmt w:val="decimal"/>
      <w:lvlText w:val="%1."/>
      <w:lvlJc w:val="left"/>
      <w:pPr>
        <w:ind w:left="585" w:hanging="341"/>
      </w:pPr>
      <w:rPr>
        <w:rFonts w:ascii="Verdana" w:eastAsia="Verdana" w:hAnsi="Verdana" w:cs="Verdana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247" w:hanging="569"/>
      </w:pPr>
      <w:rPr>
        <w:rFonts w:ascii="Verdana" w:eastAsia="Verdana" w:hAnsi="Verdana" w:cs="Verdana"/>
        <w:b/>
        <w:i w:val="0"/>
        <w:sz w:val="24"/>
        <w:szCs w:val="24"/>
      </w:rPr>
    </w:lvl>
    <w:lvl w:ilvl="2">
      <w:numFmt w:val="bullet"/>
      <w:lvlText w:val="●"/>
      <w:lvlJc w:val="left"/>
      <w:pPr>
        <w:ind w:left="580" w:hanging="569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660" w:hanging="569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60" w:hanging="569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2191" w:hanging="569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623" w:hanging="56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054" w:hanging="569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486" w:hanging="569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608CD"/>
    <w:multiLevelType w:val="multilevel"/>
    <w:tmpl w:val="BB7E840A"/>
    <w:lvl w:ilvl="0">
      <w:start w:val="1"/>
      <w:numFmt w:val="lowerLetter"/>
      <w:lvlText w:val="%1)"/>
      <w:lvlJc w:val="left"/>
      <w:pPr>
        <w:ind w:left="967" w:hanging="368"/>
      </w:pPr>
      <w:rPr>
        <w:rFonts w:ascii="Verdana" w:eastAsia="Verdana" w:hAnsi="Verdana" w:cs="Verdana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870" w:hanging="36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81" w:hanging="36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92" w:hanging="36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603" w:hanging="36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4" w:hanging="36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5" w:hanging="36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36" w:hanging="3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47" w:hanging="367"/>
      </w:pPr>
      <w:rPr>
        <w:rFonts w:ascii="Noto Sans Symbols" w:eastAsia="Noto Sans Symbols" w:hAnsi="Noto Sans Symbols" w:cs="Noto Sans Symbols"/>
      </w:rPr>
    </w:lvl>
  </w:abstractNum>
  <w:num w:numId="1" w16cid:durableId="2044400557">
    <w:abstractNumId w:val="0"/>
  </w:num>
  <w:num w:numId="2" w16cid:durableId="49420974">
    <w:abstractNumId w:val="3"/>
  </w:num>
  <w:num w:numId="3" w16cid:durableId="71436852">
    <w:abstractNumId w:val="1"/>
  </w:num>
  <w:num w:numId="4" w16cid:durableId="1852604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FFE"/>
    <w:rsid w:val="00006D73"/>
    <w:rsid w:val="000F6FFE"/>
    <w:rsid w:val="003773CF"/>
    <w:rsid w:val="003C67BB"/>
    <w:rsid w:val="00535BB4"/>
    <w:rsid w:val="009E5219"/>
    <w:rsid w:val="00AB292A"/>
    <w:rsid w:val="00F2311F"/>
    <w:rsid w:val="00F2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E4461"/>
  <w15:docId w15:val="{FD5E0590-B421-4783-86D2-1EEBFF2B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83" w:hanging="33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Carlito" w:eastAsia="Carlito" w:hAnsi="Carlito" w:cs="Carlito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Noto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Carlito" w:eastAsia="WenQuanYi Micro Hei" w:hAnsi="Carlito" w:cs="Noto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Noto Sans"/>
    </w:rPr>
  </w:style>
  <w:style w:type="paragraph" w:styleId="PargrafodaLista">
    <w:name w:val="List Paragraph"/>
    <w:basedOn w:val="Normal"/>
    <w:uiPriority w:val="1"/>
    <w:qFormat/>
    <w:pPr>
      <w:ind w:left="24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9"/>
    </w:pPr>
  </w:style>
  <w:style w:type="paragraph" w:customStyle="1" w:styleId="Cabealhoerodap">
    <w:name w:val="Cabeçalho e rodapé"/>
    <w:basedOn w:val="Normal"/>
    <w:qFormat/>
  </w:style>
  <w:style w:type="paragraph" w:customStyle="1" w:styleId="Cabealhoerodapuser">
    <w:name w:val="Cabeçalho e rodapé (user)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Contedodoquadrouser">
    <w:name w:val="Conteúdo do quadro (user)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Verdana" w:eastAsia="Verdana" w:hAnsi="Verdana" w:cs="Verdana"/>
      <w:sz w:val="20"/>
      <w:szCs w:val="2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006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eWfACCHN9cjEBSCJMQAknFDbw==">CgMxLjA4AHIhMUc4QjZDNHVBYk8wT2Vwd01EbTRWUkZoQTBheS1XckNE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ufopa</dc:creator>
  <cp:lastModifiedBy>ufopa</cp:lastModifiedBy>
  <cp:revision>2</cp:revision>
  <dcterms:created xsi:type="dcterms:W3CDTF">2025-08-07T15:55:00Z</dcterms:created>
  <dcterms:modified xsi:type="dcterms:W3CDTF">2025-08-07T15:55:00Z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2025-07-28T00:00:00Z</vt:filetime>
  </property>
  <property fmtid="{D5CDD505-2E9C-101B-9397-08002B2CF9AE}" pid="5" name="Producer">
    <vt:lpwstr>Microsoft® Word 2019</vt:lpwstr>
  </property>
</Properties>
</file>